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71DC05" w14:textId="77777777" w:rsidR="00D44051" w:rsidRDefault="00D44051" w:rsidP="00D44051">
      <w:pPr>
        <w:rPr>
          <w:bCs/>
          <w:color w:val="000000" w:themeColor="text1"/>
        </w:rPr>
      </w:pPr>
    </w:p>
    <w:p w14:paraId="6612AD11" w14:textId="1E0B7DD1" w:rsidR="00D44051" w:rsidRDefault="00BF16BC" w:rsidP="00D44051">
      <w:pPr>
        <w:rPr>
          <w:b/>
          <w:color w:val="000000" w:themeColor="text1"/>
        </w:rPr>
      </w:pPr>
      <w:r>
        <w:rPr>
          <w:b/>
          <w:color w:val="000000" w:themeColor="text1"/>
        </w:rPr>
        <w:t>ER</w:t>
      </w:r>
      <w:r w:rsidR="006066EF">
        <w:rPr>
          <w:b/>
          <w:color w:val="000000" w:themeColor="text1"/>
        </w:rPr>
        <w:t xml:space="preserve"> </w:t>
      </w:r>
      <w:r w:rsidR="00E52D03">
        <w:rPr>
          <w:b/>
          <w:color w:val="000000" w:themeColor="text1"/>
        </w:rPr>
        <w:t>9</w:t>
      </w:r>
      <w:r w:rsidR="003025C3">
        <w:rPr>
          <w:b/>
          <w:color w:val="000000" w:themeColor="text1"/>
        </w:rPr>
        <w:t>.1</w:t>
      </w:r>
      <w:r w:rsidR="006066EF"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 w:rsidR="006066EF">
        <w:rPr>
          <w:b/>
          <w:i/>
          <w:iCs/>
          <w:color w:val="000000" w:themeColor="text1"/>
        </w:rPr>
        <w:t>Hot water</w:t>
      </w:r>
    </w:p>
    <w:p w14:paraId="75864BC0" w14:textId="77777777" w:rsidR="006066EF" w:rsidRDefault="006066EF" w:rsidP="00D44051">
      <w:pPr>
        <w:rPr>
          <w:b/>
          <w:color w:val="000000" w:themeColor="text1"/>
        </w:rPr>
      </w:pPr>
    </w:p>
    <w:p w14:paraId="3C14F824" w14:textId="77777777" w:rsidR="006066EF" w:rsidRDefault="006066EF" w:rsidP="006066EF">
      <w:pPr>
        <w:ind w:left="567" w:hanging="567"/>
        <w:rPr>
          <w:bCs/>
          <w:color w:val="000000" w:themeColor="text1"/>
        </w:rPr>
      </w:pPr>
      <w:r>
        <w:rPr>
          <w:bCs/>
          <w:color w:val="000000" w:themeColor="text1"/>
        </w:rPr>
        <w:t>(a)</w:t>
      </w:r>
      <w:r>
        <w:rPr>
          <w:bCs/>
          <w:color w:val="000000" w:themeColor="text1"/>
        </w:rPr>
        <w:tab/>
      </w:r>
      <w:r w:rsidRPr="006066EF">
        <w:rPr>
          <w:bCs/>
          <w:color w:val="000000" w:themeColor="text1"/>
        </w:rPr>
        <w:t xml:space="preserve">Listen to </w:t>
      </w:r>
      <w:r>
        <w:rPr>
          <w:bCs/>
          <w:color w:val="000000" w:themeColor="text1"/>
        </w:rPr>
        <w:t>how the vowels in these words are pronounced. They are the pronunciation that some Indian speakers would use. Make a statement about how the RP sound involved is pronounced in some versions of IE:</w:t>
      </w:r>
    </w:p>
    <w:p w14:paraId="0B804C6E" w14:textId="77777777" w:rsidR="006066EF" w:rsidRDefault="006066EF" w:rsidP="00D44051">
      <w:pPr>
        <w:rPr>
          <w:bCs/>
          <w:color w:val="000000" w:themeColor="text1"/>
        </w:rPr>
      </w:pPr>
    </w:p>
    <w:p w14:paraId="5400D926" w14:textId="77777777" w:rsidR="006066EF" w:rsidRPr="006066EF" w:rsidRDefault="006066EF" w:rsidP="00D44051">
      <w:pPr>
        <w:rPr>
          <w:bCs/>
          <w:i/>
          <w:iCs/>
          <w:color w:val="000000" w:themeColor="text1"/>
        </w:rPr>
      </w:pPr>
      <w:r>
        <w:rPr>
          <w:bCs/>
          <w:color w:val="000000" w:themeColor="text1"/>
        </w:rPr>
        <w:tab/>
      </w:r>
      <w:r>
        <w:rPr>
          <w:bCs/>
          <w:i/>
          <w:iCs/>
          <w:color w:val="000000" w:themeColor="text1"/>
        </w:rPr>
        <w:t>hot</w:t>
      </w:r>
      <w:r>
        <w:rPr>
          <w:bCs/>
          <w:i/>
          <w:iCs/>
          <w:color w:val="000000" w:themeColor="text1"/>
        </w:rPr>
        <w:tab/>
      </w:r>
      <w:r>
        <w:rPr>
          <w:bCs/>
          <w:i/>
          <w:iCs/>
          <w:color w:val="000000" w:themeColor="text1"/>
        </w:rPr>
        <w:tab/>
        <w:t>not</w:t>
      </w:r>
      <w:r>
        <w:rPr>
          <w:bCs/>
          <w:i/>
          <w:iCs/>
          <w:color w:val="000000" w:themeColor="text1"/>
        </w:rPr>
        <w:tab/>
      </w:r>
      <w:r>
        <w:rPr>
          <w:bCs/>
          <w:i/>
          <w:iCs/>
          <w:color w:val="000000" w:themeColor="text1"/>
        </w:rPr>
        <w:tab/>
        <w:t>long</w:t>
      </w:r>
      <w:r>
        <w:rPr>
          <w:bCs/>
          <w:i/>
          <w:iCs/>
          <w:color w:val="000000" w:themeColor="text1"/>
        </w:rPr>
        <w:tab/>
      </w:r>
      <w:r>
        <w:rPr>
          <w:bCs/>
          <w:i/>
          <w:iCs/>
          <w:color w:val="000000" w:themeColor="text1"/>
        </w:rPr>
        <w:tab/>
        <w:t>slot</w:t>
      </w:r>
      <w:r>
        <w:rPr>
          <w:bCs/>
          <w:i/>
          <w:iCs/>
          <w:color w:val="000000" w:themeColor="text1"/>
        </w:rPr>
        <w:tab/>
      </w:r>
      <w:r>
        <w:rPr>
          <w:bCs/>
          <w:i/>
          <w:iCs/>
          <w:color w:val="000000" w:themeColor="text1"/>
        </w:rPr>
        <w:tab/>
        <w:t>shop</w:t>
      </w:r>
      <w:r>
        <w:rPr>
          <w:bCs/>
          <w:i/>
          <w:iCs/>
          <w:color w:val="000000" w:themeColor="text1"/>
        </w:rPr>
        <w:tab/>
      </w:r>
    </w:p>
    <w:p w14:paraId="3F9761B1" w14:textId="77777777" w:rsidR="00D44051" w:rsidRDefault="00D44051" w:rsidP="00D44051"/>
    <w:p w14:paraId="2D8BA9CE" w14:textId="77777777" w:rsidR="00D44051" w:rsidRDefault="006066EF" w:rsidP="006066EF">
      <w:pPr>
        <w:ind w:left="567" w:hanging="567"/>
      </w:pPr>
      <w:r>
        <w:t>(b)</w:t>
      </w:r>
      <w:r>
        <w:tab/>
        <w:t>Now listen to how the first consonant is pronounced in these words. Again, they are the pronunciation that some Indian speakers would use. Make a statement about the RP and IE pronunciation:</w:t>
      </w:r>
    </w:p>
    <w:p w14:paraId="61FE09E4" w14:textId="77777777" w:rsidR="006066EF" w:rsidRDefault="006066EF" w:rsidP="006066EF">
      <w:pPr>
        <w:ind w:left="567" w:hanging="567"/>
      </w:pPr>
    </w:p>
    <w:p w14:paraId="69CE69A9" w14:textId="77777777" w:rsidR="006066EF" w:rsidRDefault="006066EF" w:rsidP="006066EF">
      <w:pPr>
        <w:ind w:left="567" w:hanging="567"/>
      </w:pPr>
      <w:r>
        <w:tab/>
      </w:r>
      <w:r>
        <w:rPr>
          <w:i/>
          <w:iCs/>
        </w:rPr>
        <w:t>water</w:t>
      </w:r>
      <w:r>
        <w:rPr>
          <w:i/>
          <w:iCs/>
        </w:rPr>
        <w:tab/>
      </w:r>
      <w:r>
        <w:rPr>
          <w:i/>
          <w:iCs/>
        </w:rPr>
        <w:tab/>
        <w:t>west</w:t>
      </w:r>
      <w:r>
        <w:rPr>
          <w:i/>
          <w:iCs/>
        </w:rPr>
        <w:tab/>
      </w:r>
      <w:r>
        <w:rPr>
          <w:i/>
          <w:iCs/>
        </w:rPr>
        <w:tab/>
        <w:t>wine</w:t>
      </w:r>
      <w:r>
        <w:rPr>
          <w:i/>
          <w:iCs/>
        </w:rPr>
        <w:tab/>
      </w:r>
      <w:r>
        <w:rPr>
          <w:i/>
          <w:iCs/>
        </w:rPr>
        <w:tab/>
        <w:t>vine</w:t>
      </w:r>
      <w:r>
        <w:rPr>
          <w:i/>
          <w:iCs/>
        </w:rPr>
        <w:tab/>
      </w:r>
      <w:r>
        <w:rPr>
          <w:i/>
          <w:iCs/>
        </w:rPr>
        <w:tab/>
        <w:t>vest</w:t>
      </w:r>
      <w:r>
        <w:rPr>
          <w:i/>
          <w:iCs/>
        </w:rPr>
        <w:tab/>
      </w:r>
    </w:p>
    <w:p w14:paraId="2EB85F92" w14:textId="77777777" w:rsidR="006066EF" w:rsidRDefault="006066EF" w:rsidP="006066EF">
      <w:pPr>
        <w:ind w:left="567" w:hanging="567"/>
      </w:pPr>
    </w:p>
    <w:p w14:paraId="72374272" w14:textId="45955B11" w:rsidR="006066EF" w:rsidRDefault="006066EF" w:rsidP="006066EF">
      <w:pPr>
        <w:ind w:left="567" w:hanging="567"/>
      </w:pPr>
      <w:r>
        <w:t>The answers are given below</w:t>
      </w:r>
      <w:r w:rsidR="001F4B95">
        <w:t>.</w:t>
      </w:r>
    </w:p>
    <w:p w14:paraId="4CFD0A85" w14:textId="77777777" w:rsidR="006066EF" w:rsidRPr="006066EF" w:rsidRDefault="006066EF" w:rsidP="006066EF">
      <w:pPr>
        <w:ind w:left="567" w:hanging="567"/>
      </w:pPr>
    </w:p>
    <w:p w14:paraId="22897AF1" w14:textId="4A6A47FA" w:rsidR="00D44051" w:rsidRPr="00F44671" w:rsidRDefault="00F44671" w:rsidP="006066EF">
      <w:pPr>
        <w:ind w:left="567" w:hanging="567"/>
        <w:rPr>
          <w:b/>
          <w:bCs/>
        </w:rPr>
      </w:pPr>
      <w:r>
        <w:rPr>
          <w:b/>
          <w:bCs/>
        </w:rPr>
        <w:t>Answers</w:t>
      </w:r>
    </w:p>
    <w:p w14:paraId="0F3E353D" w14:textId="77777777" w:rsidR="006066EF" w:rsidRDefault="006066EF" w:rsidP="006066EF">
      <w:pPr>
        <w:ind w:left="567" w:hanging="567"/>
      </w:pPr>
    </w:p>
    <w:p w14:paraId="608D15C9" w14:textId="2515604A" w:rsidR="00D44051" w:rsidRDefault="00D44051" w:rsidP="00D44051">
      <w:pPr>
        <w:ind w:left="567" w:hanging="567"/>
      </w:pPr>
      <w:r>
        <w:t>(</w:t>
      </w:r>
      <w:r w:rsidR="006066EF">
        <w:t>a</w:t>
      </w:r>
      <w:r>
        <w:t>)</w:t>
      </w:r>
      <w:r>
        <w:tab/>
        <w:t>Some Indian speakers pronounce the RP vowel /ɒ/ as /</w:t>
      </w:r>
      <w:r w:rsidR="001F4B95">
        <w:t>ɑː</w:t>
      </w:r>
      <w:r>
        <w:t>/. So ‘hot’ is /</w:t>
      </w:r>
      <w:proofErr w:type="spellStart"/>
      <w:r>
        <w:t>hɑːt</w:t>
      </w:r>
      <w:proofErr w:type="spellEnd"/>
      <w:r>
        <w:t>/ and ‘not’ is /</w:t>
      </w:r>
      <w:proofErr w:type="spellStart"/>
      <w:r>
        <w:t>nɑːt</w:t>
      </w:r>
      <w:proofErr w:type="spellEnd"/>
      <w:r>
        <w:t>/. This happens particularly, Wells says (1982:672)</w:t>
      </w:r>
      <w:r w:rsidR="001F4B95">
        <w:t>,</w:t>
      </w:r>
      <w:r>
        <w:t xml:space="preserve"> when there is an ‘a’ in the spelling, as in the word </w:t>
      </w:r>
      <w:r>
        <w:rPr>
          <w:i/>
          <w:iCs/>
        </w:rPr>
        <w:t>want</w:t>
      </w:r>
      <w:r w:rsidR="001F4B95">
        <w:t xml:space="preserve"> (</w:t>
      </w:r>
      <w:r>
        <w:t xml:space="preserve">which in RP </w:t>
      </w:r>
      <w:r w:rsidR="001F4B95">
        <w:t xml:space="preserve">has </w:t>
      </w:r>
      <w:r>
        <w:t>/ɒ/</w:t>
      </w:r>
      <w:r w:rsidR="001F4B95">
        <w:t>)</w:t>
      </w:r>
      <w:r>
        <w:t>. Think of some more examples of where</w:t>
      </w:r>
      <w:r w:rsidR="006066EF">
        <w:t xml:space="preserve"> RP</w:t>
      </w:r>
      <w:r>
        <w:t xml:space="preserve"> /ɒ/</w:t>
      </w:r>
      <w:r w:rsidR="006066EF">
        <w:t xml:space="preserve"> is written as ‘a’ in </w:t>
      </w:r>
      <w:proofErr w:type="spellStart"/>
      <w:r w:rsidR="006066EF">
        <w:t>BrE</w:t>
      </w:r>
      <w:proofErr w:type="spellEnd"/>
      <w:r>
        <w:t>.</w:t>
      </w:r>
    </w:p>
    <w:p w14:paraId="1F89BBCE" w14:textId="77777777" w:rsidR="00D44051" w:rsidRDefault="00D44051" w:rsidP="00D44051">
      <w:pPr>
        <w:ind w:left="567" w:hanging="567"/>
      </w:pPr>
    </w:p>
    <w:p w14:paraId="01F68403" w14:textId="77777777" w:rsidR="00D44051" w:rsidRDefault="00D44051" w:rsidP="00D44051">
      <w:pPr>
        <w:ind w:left="567" w:hanging="567"/>
      </w:pPr>
      <w:r>
        <w:t>(</w:t>
      </w:r>
      <w:r w:rsidR="006066EF">
        <w:t>b</w:t>
      </w:r>
      <w:r>
        <w:t>)</w:t>
      </w:r>
      <w:r>
        <w:tab/>
        <w:t>The consonants /v/ and /w/ are not always distinguished</w:t>
      </w:r>
      <w:r w:rsidR="006066EF">
        <w:t>, with /v/</w:t>
      </w:r>
      <w:r w:rsidR="00E70529">
        <w:t xml:space="preserve"> being used for both</w:t>
      </w:r>
      <w:r>
        <w:t xml:space="preserve">. So </w:t>
      </w:r>
      <w:r w:rsidR="00E70529">
        <w:rPr>
          <w:i/>
          <w:iCs/>
        </w:rPr>
        <w:t>w</w:t>
      </w:r>
      <w:r>
        <w:rPr>
          <w:i/>
          <w:iCs/>
        </w:rPr>
        <w:t>ine</w:t>
      </w:r>
      <w:r>
        <w:t xml:space="preserve"> and </w:t>
      </w:r>
      <w:r w:rsidR="00E70529">
        <w:rPr>
          <w:i/>
          <w:iCs/>
        </w:rPr>
        <w:t>v</w:t>
      </w:r>
      <w:r>
        <w:rPr>
          <w:i/>
          <w:iCs/>
        </w:rPr>
        <w:t>ine</w:t>
      </w:r>
      <w:r>
        <w:t xml:space="preserve"> would be pronounced in the same way</w:t>
      </w:r>
      <w:r w:rsidR="00E70529">
        <w:t xml:space="preserve">, as would </w:t>
      </w:r>
      <w:r w:rsidR="00E70529">
        <w:rPr>
          <w:i/>
          <w:iCs/>
        </w:rPr>
        <w:t>west</w:t>
      </w:r>
      <w:r w:rsidR="00E70529">
        <w:t xml:space="preserve"> and </w:t>
      </w:r>
      <w:r w:rsidR="00E70529">
        <w:rPr>
          <w:i/>
          <w:iCs/>
        </w:rPr>
        <w:t>vest</w:t>
      </w:r>
      <w:r w:rsidR="00E70529">
        <w:t xml:space="preserve">. </w:t>
      </w:r>
    </w:p>
    <w:p w14:paraId="69332714" w14:textId="77777777" w:rsidR="00D44051" w:rsidRDefault="00D44051" w:rsidP="00D44051"/>
    <w:p w14:paraId="6A6F08C0" w14:textId="77777777" w:rsidR="00D44051" w:rsidRPr="00B61B71" w:rsidRDefault="00D44051" w:rsidP="00D44051">
      <w:pPr>
        <w:ind w:left="567" w:hanging="567"/>
      </w:pPr>
    </w:p>
    <w:p w14:paraId="40AFA077" w14:textId="77777777" w:rsidR="007106F8" w:rsidRDefault="007106F8"/>
    <w:sectPr w:rsidR="007106F8" w:rsidSect="008353A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051"/>
    <w:rsid w:val="001F4B95"/>
    <w:rsid w:val="003025C3"/>
    <w:rsid w:val="006066EF"/>
    <w:rsid w:val="007106F8"/>
    <w:rsid w:val="008353A6"/>
    <w:rsid w:val="008A6305"/>
    <w:rsid w:val="00BF16BC"/>
    <w:rsid w:val="00D44051"/>
    <w:rsid w:val="00E52D03"/>
    <w:rsid w:val="00E70529"/>
    <w:rsid w:val="00F44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BAD122"/>
  <w15:chartTrackingRefBased/>
  <w15:docId w15:val="{20DBAAAB-3805-204E-8447-A32E64118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Theme="minorHAnsi" w:hAnsi="Cambria" w:cs="Times New Roman (Body CS)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0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Keith</dc:creator>
  <cp:keywords/>
  <dc:description/>
  <cp:lastModifiedBy>Johnson, Keith</cp:lastModifiedBy>
  <cp:revision>8</cp:revision>
  <cp:lastPrinted>2020-07-02T09:25:00Z</cp:lastPrinted>
  <dcterms:created xsi:type="dcterms:W3CDTF">2019-09-12T07:50:00Z</dcterms:created>
  <dcterms:modified xsi:type="dcterms:W3CDTF">2020-10-05T09:36:00Z</dcterms:modified>
</cp:coreProperties>
</file>